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E2C" w:rsidRPr="00DF0D15" w:rsidP="00F74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D15">
        <w:rPr>
          <w:rFonts w:ascii="Times New Roman" w:hAnsi="Times New Roman" w:cs="Times New Roman"/>
          <w:sz w:val="24"/>
          <w:szCs w:val="24"/>
        </w:rPr>
        <w:t>Coronary artery disease</w:t>
      </w:r>
    </w:p>
    <w:p w:rsidR="00D73779" w:rsidRPr="00DF0D15" w:rsidP="00072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D15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F74E2C" w:rsidRPr="00DF0D15" w:rsidP="00072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D15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F74E2C" w:rsidRPr="00DF0D15" w:rsidP="00072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D15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0729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779" w:rsidP="00D7377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6CD4" w:rsidRPr="00072968" w:rsidP="00D737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968">
        <w:rPr>
          <w:rFonts w:ascii="Times New Roman" w:hAnsi="Times New Roman" w:cs="Times New Roman"/>
          <w:b/>
          <w:sz w:val="24"/>
          <w:szCs w:val="24"/>
        </w:rPr>
        <w:t xml:space="preserve">Coronary </w:t>
      </w:r>
      <w:r w:rsidRPr="00072968" w:rsidR="009E6327">
        <w:rPr>
          <w:rFonts w:ascii="Times New Roman" w:hAnsi="Times New Roman" w:cs="Times New Roman"/>
          <w:b/>
          <w:sz w:val="24"/>
          <w:szCs w:val="24"/>
        </w:rPr>
        <w:t>artery</w:t>
      </w:r>
      <w:r w:rsidRPr="00072968">
        <w:rPr>
          <w:rFonts w:ascii="Times New Roman" w:hAnsi="Times New Roman" w:cs="Times New Roman"/>
          <w:b/>
          <w:sz w:val="24"/>
          <w:szCs w:val="24"/>
        </w:rPr>
        <w:t xml:space="preserve"> disease</w:t>
      </w:r>
      <w:r w:rsidR="00B82B0E">
        <w:rPr>
          <w:rFonts w:ascii="Times New Roman" w:hAnsi="Times New Roman" w:cs="Times New Roman"/>
          <w:b/>
          <w:sz w:val="24"/>
          <w:szCs w:val="24"/>
        </w:rPr>
        <w:t xml:space="preserve"> (CAD</w:t>
      </w:r>
      <w:r w:rsidR="008D06D2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:rsidR="0013432D" w:rsidRPr="00072968" w:rsidP="000729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968">
        <w:rPr>
          <w:rFonts w:ascii="Times New Roman" w:hAnsi="Times New Roman" w:cs="Times New Roman"/>
          <w:sz w:val="24"/>
          <w:szCs w:val="24"/>
        </w:rPr>
        <w:t>Coronary heart disease (CAD) is a condition in which the coronary arteries narrow and block</w:t>
      </w:r>
      <w:r w:rsidRPr="00072968" w:rsidR="00672FDD">
        <w:rPr>
          <w:rFonts w:ascii="Times New Roman" w:hAnsi="Times New Roman" w:cs="Times New Roman"/>
          <w:sz w:val="24"/>
          <w:szCs w:val="24"/>
        </w:rPr>
        <w:t xml:space="preserve"> the supply </w:t>
      </w:r>
      <w:r w:rsidRPr="00072968" w:rsidR="00CE586E">
        <w:rPr>
          <w:rFonts w:ascii="Times New Roman" w:hAnsi="Times New Roman" w:cs="Times New Roman"/>
          <w:sz w:val="24"/>
          <w:szCs w:val="24"/>
        </w:rPr>
        <w:t>of oxygen and blood flow to the heart</w:t>
      </w:r>
      <w:r w:rsidRPr="00072968">
        <w:rPr>
          <w:rFonts w:ascii="Times New Roman" w:hAnsi="Times New Roman" w:cs="Times New Roman"/>
          <w:sz w:val="24"/>
          <w:szCs w:val="24"/>
        </w:rPr>
        <w:t>.</w:t>
      </w:r>
      <w:r w:rsidRPr="00072968" w:rsidR="00CE586E">
        <w:rPr>
          <w:rFonts w:ascii="Times New Roman" w:hAnsi="Times New Roman" w:cs="Times New Roman"/>
          <w:sz w:val="24"/>
          <w:szCs w:val="24"/>
        </w:rPr>
        <w:t xml:space="preserve"> It sometimes called coronary heart disease (CHD) and is the most common type of heart disease in the United States.</w:t>
      </w:r>
      <w:r w:rsidRPr="00072968">
        <w:rPr>
          <w:rFonts w:ascii="Times New Roman" w:hAnsi="Times New Roman" w:cs="Times New Roman"/>
          <w:sz w:val="24"/>
          <w:szCs w:val="24"/>
        </w:rPr>
        <w:t xml:space="preserve"> It is caused by atherosclerosis</w:t>
      </w:r>
      <w:r w:rsidR="00072968">
        <w:rPr>
          <w:rFonts w:ascii="Times New Roman" w:hAnsi="Times New Roman" w:cs="Times New Roman"/>
          <w:sz w:val="24"/>
          <w:szCs w:val="24"/>
        </w:rPr>
        <w:t xml:space="preserve">, which </w:t>
      </w:r>
      <w:r w:rsidRPr="00072968">
        <w:rPr>
          <w:rFonts w:ascii="Times New Roman" w:hAnsi="Times New Roman" w:cs="Times New Roman"/>
          <w:sz w:val="24"/>
          <w:szCs w:val="24"/>
        </w:rPr>
        <w:t xml:space="preserve">is the </w:t>
      </w:r>
      <w:r w:rsidRPr="00072968" w:rsidR="00CE586E">
        <w:rPr>
          <w:rFonts w:ascii="Times New Roman" w:hAnsi="Times New Roman" w:cs="Times New Roman"/>
          <w:sz w:val="24"/>
          <w:szCs w:val="24"/>
        </w:rPr>
        <w:t>buildup</w:t>
      </w:r>
      <w:r w:rsidRPr="00072968">
        <w:rPr>
          <w:rFonts w:ascii="Times New Roman" w:hAnsi="Times New Roman" w:cs="Times New Roman"/>
          <w:sz w:val="24"/>
          <w:szCs w:val="24"/>
        </w:rPr>
        <w:t xml:space="preserve"> of fats and cholesterol on the inner walls of the arteries, which inhibits the flow of blood to the heart</w:t>
      </w:r>
      <w:r w:rsidRPr="00D73779" w:rsidR="00D73779">
        <w:rPr>
          <w:rFonts w:ascii="Times New Roman" w:hAnsi="Times New Roman" w:cs="Times New Roman"/>
          <w:sz w:val="24"/>
          <w:szCs w:val="24"/>
        </w:rPr>
        <w:t xml:space="preserve"> </w:t>
      </w:r>
      <w:r w:rsidR="00D73779">
        <w:rPr>
          <w:rFonts w:ascii="Times New Roman" w:hAnsi="Times New Roman" w:cs="Times New Roman"/>
          <w:sz w:val="24"/>
          <w:szCs w:val="24"/>
        </w:rPr>
        <w:t>(Berlin &amp; Colditz, 1990)</w:t>
      </w:r>
      <w:r w:rsidRPr="00D73779">
        <w:rPr>
          <w:rFonts w:ascii="Times New Roman" w:hAnsi="Times New Roman" w:cs="Times New Roman"/>
          <w:sz w:val="24"/>
          <w:szCs w:val="24"/>
        </w:rPr>
        <w:t>.</w:t>
      </w:r>
      <w:r w:rsidRPr="00072968">
        <w:rPr>
          <w:rFonts w:ascii="Times New Roman" w:hAnsi="Times New Roman" w:cs="Times New Roman"/>
          <w:sz w:val="24"/>
          <w:szCs w:val="24"/>
        </w:rPr>
        <w:t xml:space="preserve"> </w:t>
      </w:r>
      <w:r w:rsidRPr="00072968" w:rsidR="00CE586E">
        <w:rPr>
          <w:rFonts w:ascii="Times New Roman" w:hAnsi="Times New Roman" w:cs="Times New Roman"/>
          <w:sz w:val="24"/>
          <w:szCs w:val="24"/>
        </w:rPr>
        <w:t>The buildup of plaques decreases blood flow, oxygen, and supply of food to the heart. Over time, these arteries are damaged or diseased, leading to a condition called coronary artery disease (CAD). 
</w:t>
      </w:r>
    </w:p>
    <w:p w:rsidR="004B2FA4" w:rsidRPr="00072968" w:rsidP="000729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968">
        <w:rPr>
          <w:rFonts w:ascii="Times New Roman" w:hAnsi="Times New Roman" w:cs="Times New Roman"/>
          <w:sz w:val="24"/>
          <w:szCs w:val="24"/>
        </w:rPr>
        <w:t>Dyslipidemia</w:t>
      </w:r>
      <w:r w:rsidR="00E03807">
        <w:rPr>
          <w:rFonts w:ascii="Times New Roman" w:hAnsi="Times New Roman" w:cs="Times New Roman"/>
          <w:sz w:val="24"/>
          <w:szCs w:val="24"/>
        </w:rPr>
        <w:t xml:space="preserve"> is a possible</w:t>
      </w:r>
      <w:r w:rsidRPr="00072968">
        <w:rPr>
          <w:rFonts w:ascii="Times New Roman" w:hAnsi="Times New Roman" w:cs="Times New Roman"/>
          <w:sz w:val="24"/>
          <w:szCs w:val="24"/>
        </w:rPr>
        <w:t xml:space="preserve"> cause </w:t>
      </w:r>
      <w:r w:rsidR="00E03807">
        <w:rPr>
          <w:rFonts w:ascii="Times New Roman" w:hAnsi="Times New Roman" w:cs="Times New Roman"/>
          <w:sz w:val="24"/>
          <w:szCs w:val="24"/>
        </w:rPr>
        <w:t xml:space="preserve">of </w:t>
      </w:r>
      <w:r w:rsidRPr="00072968">
        <w:rPr>
          <w:rFonts w:ascii="Times New Roman" w:hAnsi="Times New Roman" w:cs="Times New Roman"/>
          <w:sz w:val="24"/>
          <w:szCs w:val="24"/>
        </w:rPr>
        <w:t xml:space="preserve">coronary artery disease. Too much cholesterol leads to a buildup of plaque inside the arteries (atherosclerosis). This condition is promoted by dyslipidemia. Atherosclerosis narrows the space available for blood flow, which triggers heart disease. </w:t>
      </w:r>
      <w:r w:rsidRPr="00072968" w:rsidR="009E6327">
        <w:rPr>
          <w:rFonts w:ascii="Times New Roman" w:hAnsi="Times New Roman" w:cs="Times New Roman"/>
          <w:sz w:val="24"/>
          <w:szCs w:val="24"/>
        </w:rPr>
        <w:t>Similarly, hypertension is likely to cause coronary artery disease. People with high blood pressure are more likely to develop CAD</w:t>
      </w:r>
      <w:r w:rsidRPr="00280E4F" w:rsidR="00280E4F">
        <w:rPr>
          <w:rFonts w:ascii="Times New Roman" w:hAnsi="Times New Roman" w:cs="Times New Roman"/>
          <w:sz w:val="24"/>
          <w:szCs w:val="24"/>
        </w:rPr>
        <w:t xml:space="preserve"> </w:t>
      </w:r>
      <w:r w:rsidR="00280E4F">
        <w:rPr>
          <w:rFonts w:ascii="Times New Roman" w:hAnsi="Times New Roman" w:cs="Times New Roman"/>
          <w:sz w:val="24"/>
          <w:szCs w:val="24"/>
        </w:rPr>
        <w:t>(</w:t>
      </w:r>
      <w:r w:rsidRPr="00280E4F" w:rsidR="00280E4F">
        <w:rPr>
          <w:rFonts w:ascii="Times New Roman" w:hAnsi="Times New Roman" w:cs="Times New Roman"/>
          <w:sz w:val="24"/>
          <w:szCs w:val="24"/>
        </w:rPr>
        <w:t>Powell</w:t>
      </w:r>
      <w:r w:rsidR="00280E4F">
        <w:rPr>
          <w:rFonts w:ascii="Times New Roman" w:hAnsi="Times New Roman" w:cs="Times New Roman"/>
          <w:sz w:val="24"/>
          <w:szCs w:val="24"/>
        </w:rPr>
        <w:t xml:space="preserve"> et al.</w:t>
      </w:r>
      <w:r w:rsidRPr="00280E4F" w:rsidR="00280E4F">
        <w:rPr>
          <w:rFonts w:ascii="Times New Roman" w:hAnsi="Times New Roman" w:cs="Times New Roman"/>
          <w:sz w:val="24"/>
          <w:szCs w:val="24"/>
        </w:rPr>
        <w:t>,</w:t>
      </w:r>
      <w:r w:rsidR="00280E4F">
        <w:rPr>
          <w:rFonts w:ascii="Times New Roman" w:hAnsi="Times New Roman" w:cs="Times New Roman"/>
          <w:sz w:val="24"/>
          <w:szCs w:val="24"/>
        </w:rPr>
        <w:t xml:space="preserve"> 1987)</w:t>
      </w:r>
      <w:r w:rsidRPr="00280E4F" w:rsidR="009E6327">
        <w:rPr>
          <w:rFonts w:ascii="Times New Roman" w:hAnsi="Times New Roman" w:cs="Times New Roman"/>
          <w:sz w:val="24"/>
          <w:szCs w:val="24"/>
        </w:rPr>
        <w:t>.</w:t>
      </w:r>
      <w:r w:rsidRPr="00072968" w:rsidR="009E6327">
        <w:rPr>
          <w:rFonts w:ascii="Times New Roman" w:hAnsi="Times New Roman" w:cs="Times New Roman"/>
          <w:sz w:val="24"/>
          <w:szCs w:val="24"/>
        </w:rPr>
        <w:t xml:space="preserve"> This is because HBP increases the force against the walls of the artery. This buildup of pressure may lead to narrowing of the arteries triggering atherosclerosis, which leads to CAD. </w:t>
      </w:r>
      <w:r w:rsidRPr="00072968" w:rsidR="006F18BE">
        <w:rPr>
          <w:rFonts w:ascii="Times New Roman" w:hAnsi="Times New Roman" w:cs="Times New Roman"/>
          <w:sz w:val="24"/>
          <w:szCs w:val="24"/>
        </w:rPr>
        <w:t>Cigarette smoking has been pointed out as a risk factor for CAD. There is a strong relationship between cigarette smoking and atherosclerosis</w:t>
      </w:r>
      <w:r w:rsidR="00361D5A">
        <w:rPr>
          <w:rFonts w:ascii="Times New Roman" w:hAnsi="Times New Roman" w:cs="Times New Roman"/>
          <w:sz w:val="24"/>
          <w:szCs w:val="24"/>
        </w:rPr>
        <w:t xml:space="preserve">, which is the primary cause of </w:t>
      </w:r>
      <w:r w:rsidRPr="00072968" w:rsidR="006F18BE">
        <w:rPr>
          <w:rFonts w:ascii="Times New Roman" w:hAnsi="Times New Roman" w:cs="Times New Roman"/>
          <w:sz w:val="24"/>
          <w:szCs w:val="24"/>
        </w:rPr>
        <w:t>CAD. Nicotine an</w:t>
      </w:r>
      <w:r w:rsidR="00A7585D">
        <w:rPr>
          <w:rFonts w:ascii="Times New Roman" w:hAnsi="Times New Roman" w:cs="Times New Roman"/>
          <w:sz w:val="24"/>
          <w:szCs w:val="24"/>
        </w:rPr>
        <w:t>d carbon monoxide make</w:t>
      </w:r>
      <w:r w:rsidRPr="00072968" w:rsidR="006F18BE">
        <w:rPr>
          <w:rFonts w:ascii="Times New Roman" w:hAnsi="Times New Roman" w:cs="Times New Roman"/>
          <w:sz w:val="24"/>
          <w:szCs w:val="24"/>
        </w:rPr>
        <w:t xml:space="preserve"> the heart to strain by making it to work faster. Thus, smoking triggers the development and death from CAD. </w:t>
      </w:r>
      <w:r w:rsidRPr="00072968" w:rsidR="00200BB8">
        <w:rPr>
          <w:rFonts w:ascii="Times New Roman" w:hAnsi="Times New Roman" w:cs="Times New Roman"/>
          <w:sz w:val="24"/>
          <w:szCs w:val="24"/>
        </w:rPr>
        <w:t xml:space="preserve">Patients who have diabetes are also likely to suffer from CAD. Diabetes mellitus (DM) is a risk factor for cardiovascular diseases (CVD) in which CAD is one of them. Diabetes also causes systolic and diastolic heart failure. </w:t>
      </w:r>
      <w:r w:rsidRPr="00072968" w:rsidR="00161029">
        <w:rPr>
          <w:rFonts w:ascii="Times New Roman" w:hAnsi="Times New Roman" w:cs="Times New Roman"/>
          <w:sz w:val="24"/>
          <w:szCs w:val="24"/>
        </w:rPr>
        <w:t xml:space="preserve">CAD is likely to affect obese people. Thus, obesity is a risk factor for CAD. It is estimated that over 80% peoplev with CAD are obese. Since obesity leads to HBP, it also leads to CAD. Sedentary lifestyle is a risk factor for CAD. </w:t>
      </w:r>
      <w:r w:rsidRPr="00072968" w:rsidR="00161029">
        <w:rPr>
          <w:rFonts w:ascii="Times New Roman" w:hAnsi="Times New Roman" w:cs="Times New Roman"/>
          <w:sz w:val="24"/>
          <w:szCs w:val="24"/>
        </w:rPr>
        <w:t>Approximately 35% of CHD deaths is caused by physical inactivity.</w:t>
      </w:r>
      <w:r w:rsidRPr="00072968" w:rsidR="00981F40">
        <w:rPr>
          <w:rFonts w:ascii="Times New Roman" w:hAnsi="Times New Roman" w:cs="Times New Roman"/>
          <w:sz w:val="24"/>
          <w:szCs w:val="24"/>
        </w:rPr>
        <w:t xml:space="preserve"> To avoid CAD and other heart diseases, people are encouraged to do physical exercises and avoid sedentary behavior. </w:t>
      </w: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981F40">
      <w:pPr>
        <w:rPr>
          <w:b/>
        </w:rPr>
      </w:pPr>
    </w:p>
    <w:p w:rsidR="00D73779">
      <w:pPr>
        <w:rPr>
          <w:b/>
        </w:rPr>
      </w:pPr>
    </w:p>
    <w:p w:rsidR="00D73779">
      <w:pPr>
        <w:rPr>
          <w:b/>
        </w:rPr>
      </w:pPr>
    </w:p>
    <w:p w:rsidR="00D73779">
      <w:pPr>
        <w:rPr>
          <w:b/>
        </w:rPr>
      </w:pPr>
    </w:p>
    <w:p w:rsidR="00D73779">
      <w:pPr>
        <w:rPr>
          <w:b/>
        </w:rPr>
      </w:pPr>
    </w:p>
    <w:p w:rsidR="00D73779">
      <w:pPr>
        <w:rPr>
          <w:b/>
        </w:rPr>
      </w:pPr>
    </w:p>
    <w:p w:rsidR="00D73779">
      <w:pPr>
        <w:rPr>
          <w:b/>
        </w:rPr>
      </w:pPr>
    </w:p>
    <w:p w:rsidR="00D73779">
      <w:pPr>
        <w:rPr>
          <w:b/>
        </w:rPr>
      </w:pPr>
    </w:p>
    <w:p w:rsidR="00D73779">
      <w:pPr>
        <w:rPr>
          <w:b/>
        </w:rPr>
      </w:pPr>
    </w:p>
    <w:p w:rsidR="00161029" w:rsidRPr="00D73779" w:rsidP="007237D6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77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61029" w:rsidRPr="00D73779" w:rsidP="00D737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3779">
        <w:rPr>
          <w:rFonts w:ascii="Times New Roman" w:hAnsi="Times New Roman" w:cs="Times New Roman"/>
          <w:sz w:val="24"/>
          <w:szCs w:val="24"/>
        </w:rPr>
        <w:t>Berlin, J. A., &amp; Colditz, G. A. (1990). A meta-analysis of physical activity in the prevention of coronary heart disease. </w:t>
      </w:r>
      <w:r w:rsidRPr="00D73779">
        <w:rPr>
          <w:rFonts w:ascii="Times New Roman" w:hAnsi="Times New Roman" w:cs="Times New Roman"/>
          <w:i/>
          <w:iCs/>
          <w:sz w:val="24"/>
          <w:szCs w:val="24"/>
        </w:rPr>
        <w:t>American journal of epidemiology</w:t>
      </w:r>
      <w:r w:rsidRPr="00D73779">
        <w:rPr>
          <w:rFonts w:ascii="Times New Roman" w:hAnsi="Times New Roman" w:cs="Times New Roman"/>
          <w:sz w:val="24"/>
          <w:szCs w:val="24"/>
        </w:rPr>
        <w:t>, </w:t>
      </w:r>
      <w:r w:rsidRPr="00D73779">
        <w:rPr>
          <w:rFonts w:ascii="Times New Roman" w:hAnsi="Times New Roman" w:cs="Times New Roman"/>
          <w:i/>
          <w:iCs/>
          <w:sz w:val="24"/>
          <w:szCs w:val="24"/>
        </w:rPr>
        <w:t>132</w:t>
      </w:r>
      <w:r w:rsidRPr="00D73779">
        <w:rPr>
          <w:rFonts w:ascii="Times New Roman" w:hAnsi="Times New Roman" w:cs="Times New Roman"/>
          <w:sz w:val="24"/>
          <w:szCs w:val="24"/>
        </w:rPr>
        <w:t>(4), 612-628.</w:t>
      </w:r>
    </w:p>
    <w:p w:rsidR="00161029" w:rsidP="00D737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3779">
        <w:rPr>
          <w:rFonts w:ascii="Times New Roman" w:hAnsi="Times New Roman" w:cs="Times New Roman"/>
          <w:sz w:val="24"/>
          <w:szCs w:val="24"/>
        </w:rPr>
        <w:t>Powell, K. E., Thompson, P. D., Caspersen, C. J., &amp; Kendrick, J. S. (1987). Physical activity and the incidence of coronary heart disease. </w:t>
      </w:r>
      <w:r w:rsidRPr="00D73779">
        <w:rPr>
          <w:rFonts w:ascii="Times New Roman" w:hAnsi="Times New Roman" w:cs="Times New Roman"/>
          <w:i/>
          <w:iCs/>
          <w:sz w:val="24"/>
          <w:szCs w:val="24"/>
        </w:rPr>
        <w:t>Annual review of public health</w:t>
      </w:r>
      <w:r w:rsidRPr="00D73779">
        <w:rPr>
          <w:rFonts w:ascii="Times New Roman" w:hAnsi="Times New Roman" w:cs="Times New Roman"/>
          <w:sz w:val="24"/>
          <w:szCs w:val="24"/>
        </w:rPr>
        <w:t>, </w:t>
      </w:r>
      <w:r w:rsidRPr="00D73779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D73779">
        <w:rPr>
          <w:rFonts w:ascii="Times New Roman" w:hAnsi="Times New Roman" w:cs="Times New Roman"/>
          <w:sz w:val="24"/>
          <w:szCs w:val="24"/>
        </w:rPr>
        <w:t>(1), 253-287.</w:t>
      </w:r>
    </w:p>
    <w:p w:rsidR="008D19DE" w:rsidRPr="00D73779" w:rsidP="00D737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19DE">
        <w:rPr>
          <w:rFonts w:ascii="Times New Roman" w:hAnsi="Times New Roman" w:cs="Times New Roman"/>
          <w:sz w:val="24"/>
          <w:szCs w:val="24"/>
        </w:rPr>
        <w:t>Heart Disease and Stroke Statistics 2017 Update: A Report from the American Heart Association Statistics Committee and Stroke Statistics Subcommittee. </w:t>
      </w:r>
      <w:r w:rsidRPr="008D19DE">
        <w:rPr>
          <w:rFonts w:ascii="Times New Roman" w:hAnsi="Times New Roman" w:cs="Times New Roman"/>
          <w:i/>
          <w:iCs/>
          <w:sz w:val="24"/>
          <w:szCs w:val="24"/>
        </w:rPr>
        <w:t>Circulation</w:t>
      </w:r>
      <w:r w:rsidRPr="008D19DE">
        <w:rPr>
          <w:rFonts w:ascii="Times New Roman" w:hAnsi="Times New Roman" w:cs="Times New Roman"/>
          <w:sz w:val="24"/>
          <w:szCs w:val="24"/>
        </w:rPr>
        <w:t>. 2017, January 25,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359490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F0D15" w:rsidRPr="00DF0D1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F0D15">
          <w:rPr>
            <w:rFonts w:ascii="Times New Roman" w:hAnsi="Times New Roman" w:cs="Times New Roman"/>
            <w:sz w:val="24"/>
            <w:szCs w:val="24"/>
          </w:rPr>
          <w:t>CORONARY ARTERY DISEASE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</w:t>
        </w:r>
        <w:r w:rsidRPr="00DF0D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D1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F0D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06D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F0D1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F0D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49"/>
    <w:rsid w:val="0005701E"/>
    <w:rsid w:val="00072968"/>
    <w:rsid w:val="00086CD4"/>
    <w:rsid w:val="0013432D"/>
    <w:rsid w:val="00161029"/>
    <w:rsid w:val="00200BB8"/>
    <w:rsid w:val="00280E4F"/>
    <w:rsid w:val="00361D5A"/>
    <w:rsid w:val="00362678"/>
    <w:rsid w:val="00453B05"/>
    <w:rsid w:val="004B2FA4"/>
    <w:rsid w:val="00672FDD"/>
    <w:rsid w:val="006F18BE"/>
    <w:rsid w:val="007237D6"/>
    <w:rsid w:val="00852D49"/>
    <w:rsid w:val="008D06D2"/>
    <w:rsid w:val="008D19DE"/>
    <w:rsid w:val="00981F40"/>
    <w:rsid w:val="009E6327"/>
    <w:rsid w:val="00A7585D"/>
    <w:rsid w:val="00B82B0E"/>
    <w:rsid w:val="00CE586E"/>
    <w:rsid w:val="00D73779"/>
    <w:rsid w:val="00DF0D15"/>
    <w:rsid w:val="00E03807"/>
    <w:rsid w:val="00F74E2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346574-ABA4-424D-A0FE-DECFCB67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D15"/>
  </w:style>
  <w:style w:type="paragraph" w:styleId="Footer">
    <w:name w:val="footer"/>
    <w:basedOn w:val="Normal"/>
    <w:link w:val="FooterChar"/>
    <w:uiPriority w:val="99"/>
    <w:unhideWhenUsed/>
    <w:rsid w:val="00DF0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dcterms:created xsi:type="dcterms:W3CDTF">2020-06-10T12:55:00Z</dcterms:created>
  <dcterms:modified xsi:type="dcterms:W3CDTF">2020-06-10T16:39:00Z</dcterms:modified>
</cp:coreProperties>
</file>